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37AC" w:rsidRPr="00FB2C2A" w:rsidP="008F37AC">
      <w:pPr>
        <w:pStyle w:val="NoSpacing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B2C2A"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 w:rsidRPr="00FB2C2A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FB2C2A">
        <w:rPr>
          <w:rFonts w:ascii="Times New Roman" w:eastAsia="Times New Roman" w:hAnsi="Times New Roman" w:cs="Times New Roman"/>
          <w:sz w:val="24"/>
          <w:szCs w:val="24"/>
        </w:rPr>
        <w:t xml:space="preserve"> 5-</w:t>
      </w:r>
      <w:r w:rsidRPr="00FB2C2A" w:rsidR="00762444">
        <w:rPr>
          <w:rFonts w:ascii="Times New Roman" w:eastAsia="Times New Roman" w:hAnsi="Times New Roman" w:cs="Times New Roman"/>
          <w:color w:val="FF0000"/>
          <w:sz w:val="24"/>
          <w:szCs w:val="24"/>
        </w:rPr>
        <w:t>431</w:t>
      </w:r>
      <w:r w:rsidRPr="00FB2C2A">
        <w:rPr>
          <w:rFonts w:ascii="Times New Roman" w:eastAsia="Times New Roman" w:hAnsi="Times New Roman" w:cs="Times New Roman"/>
          <w:color w:val="FF0000"/>
          <w:sz w:val="24"/>
          <w:szCs w:val="24"/>
        </w:rPr>
        <w:t>-2110</w:t>
      </w:r>
      <w:r w:rsidRPr="00FB2C2A">
        <w:rPr>
          <w:rFonts w:ascii="Times New Roman" w:eastAsia="Times New Roman" w:hAnsi="Times New Roman" w:cs="Times New Roman"/>
          <w:sz w:val="24"/>
          <w:szCs w:val="24"/>
        </w:rPr>
        <w:t>/2026</w:t>
      </w:r>
    </w:p>
    <w:p w:rsidR="008F37AC" w:rsidRPr="00FB2C2A" w:rsidP="008F37AC">
      <w:pPr>
        <w:pStyle w:val="NoSpacing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B2C2A">
        <w:rPr>
          <w:rFonts w:ascii="Times New Roman" w:hAnsi="Times New Roman" w:cs="Times New Roman"/>
          <w:bCs/>
          <w:sz w:val="24"/>
          <w:szCs w:val="24"/>
        </w:rPr>
        <w:t>86MS0050-01-2026-001808-03</w:t>
      </w:r>
    </w:p>
    <w:p w:rsidR="008F37AC" w:rsidRPr="00FB2C2A" w:rsidP="008F37AC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F37AC" w:rsidP="008F37AC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8F37AC" w:rsidP="008F37AC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8F37AC" w:rsidP="008F37AC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37AC" w:rsidP="008F37AC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г. Нижневартовск                                                                                                  22 апреля 2026 года</w:t>
      </w:r>
    </w:p>
    <w:p w:rsidR="008F37AC" w:rsidP="008F37AC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37AC" w:rsidP="008F37AC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исполняющий обязанности мирового судьи судебного участка № 10 того же судебного райо</w:t>
      </w:r>
      <w:r>
        <w:rPr>
          <w:rFonts w:ascii="Times New Roman" w:eastAsia="Times New Roman" w:hAnsi="Times New Roman" w:cs="Times New Roman"/>
          <w:sz w:val="24"/>
          <w:szCs w:val="24"/>
        </w:rPr>
        <w:t>на, рассмотрев материалы дела об административном правонарушении в отношении:</w:t>
      </w:r>
    </w:p>
    <w:p w:rsidR="008F37AC" w:rsidP="008F37AC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директора </w:t>
      </w:r>
      <w:r w:rsidR="00762444">
        <w:rPr>
          <w:rFonts w:ascii="Times New Roman" w:hAnsi="Times New Roman" w:cs="Times New Roman"/>
          <w:color w:val="FF0000"/>
          <w:sz w:val="24"/>
          <w:szCs w:val="24"/>
        </w:rPr>
        <w:t>ООО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«</w:t>
      </w:r>
      <w:r w:rsidR="00762444">
        <w:rPr>
          <w:rFonts w:ascii="Times New Roman" w:hAnsi="Times New Roman" w:cs="Times New Roman"/>
          <w:color w:val="FF0000"/>
          <w:sz w:val="24"/>
          <w:szCs w:val="24"/>
        </w:rPr>
        <w:t>Галактика-НВ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» </w:t>
      </w:r>
      <w:r w:rsidR="00762444">
        <w:rPr>
          <w:rFonts w:ascii="Times New Roman" w:hAnsi="Times New Roman" w:cs="Times New Roman"/>
          <w:color w:val="FF0000"/>
          <w:sz w:val="24"/>
          <w:szCs w:val="24"/>
        </w:rPr>
        <w:t xml:space="preserve">Баширова Зайнуллы </w:t>
      </w:r>
      <w:r w:rsidR="00762444">
        <w:rPr>
          <w:rFonts w:ascii="Times New Roman" w:hAnsi="Times New Roman" w:cs="Times New Roman"/>
          <w:color w:val="FF0000"/>
          <w:sz w:val="24"/>
          <w:szCs w:val="24"/>
        </w:rPr>
        <w:t>Тинулловича</w:t>
      </w:r>
      <w:r>
        <w:rPr>
          <w:rFonts w:ascii="Times New Roman" w:hAnsi="Times New Roman" w:cs="Times New Roman"/>
          <w:color w:val="FF0000"/>
          <w:sz w:val="24"/>
          <w:szCs w:val="24"/>
        </w:rPr>
        <w:t>, ….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года рождения, </w:t>
      </w:r>
      <w:r>
        <w:rPr>
          <w:rFonts w:ascii="Times New Roman" w:hAnsi="Times New Roman" w:cs="Times New Roman"/>
          <w:bCs/>
          <w:sz w:val="24"/>
          <w:szCs w:val="24"/>
        </w:rPr>
        <w:t>урожен</w:t>
      </w:r>
      <w:r w:rsidR="00762444">
        <w:rPr>
          <w:rFonts w:ascii="Times New Roman" w:hAnsi="Times New Roman" w:cs="Times New Roman"/>
          <w:bCs/>
          <w:sz w:val="24"/>
          <w:szCs w:val="24"/>
        </w:rPr>
        <w:t>ца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……….</w:t>
      </w:r>
      <w:r>
        <w:rPr>
          <w:rFonts w:ascii="Times New Roman" w:hAnsi="Times New Roman" w:cs="Times New Roman"/>
          <w:bCs/>
          <w:sz w:val="24"/>
          <w:szCs w:val="24"/>
        </w:rPr>
        <w:t xml:space="preserve"> зарегистрированно</w:t>
      </w:r>
      <w:r w:rsidR="00762444">
        <w:rPr>
          <w:rFonts w:ascii="Times New Roman" w:hAnsi="Times New Roman" w:cs="Times New Roman"/>
          <w:bCs/>
          <w:sz w:val="24"/>
          <w:szCs w:val="24"/>
        </w:rPr>
        <w:t>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пр</w:t>
      </w:r>
      <w:r>
        <w:rPr>
          <w:rFonts w:ascii="Times New Roman" w:hAnsi="Times New Roman" w:cs="Times New Roman"/>
          <w:sz w:val="24"/>
          <w:szCs w:val="24"/>
        </w:rPr>
        <w:t>оживающе</w:t>
      </w:r>
      <w:r w:rsidR="00762444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по адресу: ……….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E46C6C">
        <w:rPr>
          <w:rFonts w:ascii="Times New Roman" w:hAnsi="Times New Roman" w:cs="Times New Roman"/>
          <w:sz w:val="24"/>
          <w:szCs w:val="24"/>
        </w:rPr>
        <w:t>паспорт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………………</w:t>
      </w:r>
    </w:p>
    <w:p w:rsidR="008F37AC" w:rsidP="008F37A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УСТАНОВИЛ:</w:t>
      </w:r>
    </w:p>
    <w:p w:rsidR="008F37AC" w:rsidP="008F37A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C17211" w:rsidRPr="0017517B" w:rsidP="008F37AC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>Баширов З.Т</w:t>
      </w:r>
      <w:r w:rsidR="008F37AC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="008F37AC">
        <w:rPr>
          <w:rFonts w:ascii="Times New Roman" w:hAnsi="Times New Roman" w:cs="Times New Roman"/>
          <w:bCs/>
          <w:sz w:val="24"/>
          <w:szCs w:val="24"/>
        </w:rPr>
        <w:t>, являясь</w:t>
      </w:r>
      <w:r w:rsidR="008F37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директором ООО «Галактика-НВ»</w:t>
      </w:r>
      <w:r w:rsidR="00984A20">
        <w:rPr>
          <w:rFonts w:ascii="Times New Roman" w:hAnsi="Times New Roman" w:cs="Times New Roman"/>
          <w:sz w:val="24"/>
          <w:szCs w:val="24"/>
        </w:rPr>
        <w:t>, зарегистрированн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984A20">
        <w:rPr>
          <w:rFonts w:ascii="Times New Roman" w:hAnsi="Times New Roman" w:cs="Times New Roman"/>
          <w:sz w:val="24"/>
          <w:szCs w:val="24"/>
        </w:rPr>
        <w:t xml:space="preserve"> по адресу: ХМАО-Югра, 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, что подтверждается выпиской из ЕГРЮЛ, 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Pr="0017517B" w:rsidR="00074772">
        <w:rPr>
          <w:rFonts w:ascii="Times New Roman" w:eastAsia="Times New Roman" w:hAnsi="Times New Roman" w:cs="Times New Roman"/>
          <w:sz w:val="24"/>
          <w:szCs w:val="24"/>
        </w:rPr>
        <w:t xml:space="preserve">своевременно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06.02</w:t>
      </w:r>
      <w:r w:rsidR="003003BB">
        <w:rPr>
          <w:rFonts w:ascii="Times New Roman" w:eastAsia="Times New Roman" w:hAnsi="Times New Roman" w:cs="Times New Roman"/>
          <w:color w:val="FF0000"/>
          <w:sz w:val="24"/>
          <w:szCs w:val="24"/>
        </w:rPr>
        <w:t>.2026</w:t>
      </w:r>
      <w:r w:rsidRPr="0017517B" w:rsidR="0007477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представил декларацию (расчет) по страховым взносам за </w:t>
      </w:r>
      <w:r w:rsidR="003003BB">
        <w:rPr>
          <w:rFonts w:ascii="Times New Roman" w:eastAsia="Times New Roman" w:hAnsi="Times New Roman" w:cs="Times New Roman"/>
          <w:color w:val="FF0000"/>
          <w:sz w:val="24"/>
          <w:szCs w:val="24"/>
        </w:rPr>
        <w:t>12</w:t>
      </w:r>
      <w:r w:rsidRPr="0017517B" w:rsidR="0017517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месяц</w:t>
      </w:r>
      <w:r w:rsidR="00753D02">
        <w:rPr>
          <w:rFonts w:ascii="Times New Roman" w:eastAsia="Times New Roman" w:hAnsi="Times New Roman" w:cs="Times New Roman"/>
          <w:color w:val="FF0000"/>
          <w:sz w:val="24"/>
          <w:szCs w:val="24"/>
        </w:rPr>
        <w:t>ев</w:t>
      </w:r>
      <w:r w:rsidRPr="0017517B" w:rsidR="0017517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202</w:t>
      </w:r>
      <w:r w:rsidR="00984A20">
        <w:rPr>
          <w:rFonts w:ascii="Times New Roman" w:eastAsia="Times New Roman" w:hAnsi="Times New Roman" w:cs="Times New Roman"/>
          <w:color w:val="FF0000"/>
          <w:sz w:val="24"/>
          <w:szCs w:val="24"/>
        </w:rPr>
        <w:t>5</w:t>
      </w:r>
      <w:r w:rsidRPr="0017517B" w:rsidR="0017517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>год</w:t>
      </w:r>
      <w:r w:rsidRPr="0017517B" w:rsidR="00AF5CA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, срок представления не позднее </w:t>
      </w:r>
      <w:r w:rsidR="003003BB">
        <w:rPr>
          <w:rFonts w:ascii="Times New Roman" w:eastAsia="Times New Roman" w:hAnsi="Times New Roman" w:cs="Times New Roman"/>
          <w:color w:val="FF0000"/>
          <w:sz w:val="24"/>
          <w:szCs w:val="24"/>
        </w:rPr>
        <w:t>26.01.2026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. В 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>результате чего были нарушены требования п. 7 ст. 431 НК РФ.</w:t>
      </w:r>
    </w:p>
    <w:p w:rsidR="00984A20" w:rsidP="00984A2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Баширов З.Т. </w:t>
      </w:r>
      <w:r>
        <w:rPr>
          <w:rFonts w:ascii="Times New Roman" w:hAnsi="Times New Roman" w:cs="Times New Roman"/>
          <w:sz w:val="24"/>
          <w:szCs w:val="24"/>
        </w:rPr>
        <w:t xml:space="preserve">на рассмотрение материалов дела не явился, о месте и времени рассмотрения 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>
        <w:rPr>
          <w:rFonts w:ascii="Times New Roman" w:hAnsi="Times New Roman" w:cs="Times New Roman"/>
          <w:sz w:val="24"/>
          <w:szCs w:val="24"/>
        </w:rPr>
        <w:t>Ходатайство об отложении судебного заседания в порядке, установленном ст. 24.4 К</w:t>
      </w:r>
      <w:r>
        <w:rPr>
          <w:rFonts w:ascii="Times New Roman" w:hAnsi="Times New Roman" w:cs="Times New Roman"/>
          <w:sz w:val="24"/>
          <w:szCs w:val="24"/>
        </w:rPr>
        <w:t xml:space="preserve">одекса РФ об АП от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Баширова З.Т.</w:t>
      </w:r>
      <w:r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C17211" w:rsidRPr="0017517B" w:rsidP="00984A2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="00237D49">
        <w:rPr>
          <w:rFonts w:ascii="Times New Roman" w:hAnsi="Times New Roman" w:cs="Times New Roman"/>
          <w:bCs/>
          <w:color w:val="FF0000"/>
          <w:sz w:val="24"/>
          <w:szCs w:val="24"/>
        </w:rPr>
        <w:t>Баширова З.Т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не просивше</w:t>
      </w:r>
      <w:r w:rsidR="00237D49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об отложении рассмотрения дела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17517B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Мировой судья исследовал материалы дела: протокол об административном правонарушении </w:t>
      </w:r>
      <w:r w:rsidRPr="0017517B">
        <w:rPr>
          <w:rFonts w:ascii="Times New Roman" w:eastAsia="Segoe UI Symbol" w:hAnsi="Times New Roman" w:cs="Times New Roman"/>
          <w:spacing w:val="1"/>
          <w:sz w:val="24"/>
          <w:szCs w:val="24"/>
        </w:rPr>
        <w:t>№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37D49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86032607500302200001</w:t>
      </w:r>
      <w:r w:rsidR="003003BB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 от 1</w:t>
      </w:r>
      <w:r w:rsidR="00237D49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6</w:t>
      </w:r>
      <w:r w:rsidR="003003BB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.03.2026</w:t>
      </w:r>
      <w:r w:rsidRPr="0017517B" w:rsidR="00B20801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, </w:t>
      </w:r>
      <w:r w:rsidRPr="0017517B" w:rsidR="00B20801">
        <w:rPr>
          <w:rFonts w:ascii="Times New Roman" w:hAnsi="Times New Roman" w:cs="Times New Roman"/>
          <w:sz w:val="24"/>
          <w:szCs w:val="24"/>
        </w:rPr>
        <w:t xml:space="preserve">из которого следует, что </w:t>
      </w:r>
      <w:r w:rsidR="00237D49">
        <w:rPr>
          <w:rFonts w:ascii="Times New Roman" w:hAnsi="Times New Roman" w:cs="Times New Roman"/>
          <w:bCs/>
          <w:color w:val="FF0000"/>
          <w:sz w:val="24"/>
          <w:szCs w:val="24"/>
        </w:rPr>
        <w:t>Баширов З.Т</w:t>
      </w:r>
      <w:r w:rsidRPr="0017517B" w:rsidR="00B20801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 w:rsidRPr="0017517B" w:rsidR="00B20801">
        <w:rPr>
          <w:rFonts w:ascii="Times New Roman" w:hAnsi="Times New Roman" w:cs="Times New Roman"/>
          <w:sz w:val="24"/>
          <w:szCs w:val="24"/>
        </w:rPr>
        <w:t xml:space="preserve">в течение года </w:t>
      </w:r>
      <w:r w:rsidRPr="0017517B" w:rsidR="00B20801">
        <w:rPr>
          <w:rFonts w:ascii="Times New Roman" w:hAnsi="Times New Roman" w:cs="Times New Roman"/>
          <w:color w:val="FF0000"/>
          <w:sz w:val="24"/>
          <w:szCs w:val="24"/>
        </w:rPr>
        <w:t>привлекал</w:t>
      </w:r>
      <w:r w:rsidR="00237D49">
        <w:rPr>
          <w:rFonts w:ascii="Times New Roman" w:hAnsi="Times New Roman" w:cs="Times New Roman"/>
          <w:color w:val="FF0000"/>
          <w:sz w:val="24"/>
          <w:szCs w:val="24"/>
        </w:rPr>
        <w:t>ся</w:t>
      </w:r>
      <w:r w:rsidRPr="0017517B" w:rsidR="00B20801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за аналогичное правонарушение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; сведения о почтовых отправлениях; 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уведомление о явке для составления протокола об административном правонарушении; 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отчет об отслеживании отправления; список внутренних почтовых отправлений; </w:t>
      </w:r>
      <w:r w:rsidRPr="0017517B" w:rsidR="00074772">
        <w:rPr>
          <w:rFonts w:ascii="Times New Roman" w:hAnsi="Times New Roman" w:cs="Times New Roman"/>
          <w:sz w:val="24"/>
          <w:szCs w:val="24"/>
        </w:rPr>
        <w:t xml:space="preserve">распечатку, согласно которой налоговая </w:t>
      </w:r>
      <w:r w:rsidRPr="0017517B" w:rsidR="00AF5CAE">
        <w:rPr>
          <w:rFonts w:ascii="Times New Roman" w:eastAsia="Times New Roman" w:hAnsi="Times New Roman" w:cs="Times New Roman"/>
          <w:sz w:val="24"/>
          <w:szCs w:val="24"/>
        </w:rPr>
        <w:t xml:space="preserve">декларация (расчет) по страховым взносам за </w:t>
      </w:r>
      <w:r w:rsidR="003003B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12 месяцев 2025 </w:t>
      </w:r>
      <w:r w:rsidR="003003BB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Pr="0017517B" w:rsidR="00074772">
        <w:rPr>
          <w:rFonts w:ascii="Times New Roman" w:hAnsi="Times New Roman" w:cs="Times New Roman"/>
          <w:sz w:val="24"/>
          <w:szCs w:val="24"/>
        </w:rPr>
        <w:t xml:space="preserve">направлена в НО </w:t>
      </w:r>
      <w:r w:rsidR="00237D49">
        <w:rPr>
          <w:rFonts w:ascii="Times New Roman" w:eastAsia="Times New Roman" w:hAnsi="Times New Roman" w:cs="Times New Roman"/>
          <w:color w:val="FF0000"/>
          <w:sz w:val="24"/>
          <w:szCs w:val="24"/>
        </w:rPr>
        <w:t>06.02</w:t>
      </w:r>
      <w:r w:rsidR="003003BB">
        <w:rPr>
          <w:rFonts w:ascii="Times New Roman" w:eastAsia="Times New Roman" w:hAnsi="Times New Roman" w:cs="Times New Roman"/>
          <w:color w:val="FF0000"/>
          <w:sz w:val="24"/>
          <w:szCs w:val="24"/>
        </w:rPr>
        <w:t>.2026</w:t>
      </w:r>
      <w:r w:rsidRPr="0017517B" w:rsidR="0017517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; </w:t>
      </w:r>
      <w:r w:rsidRPr="0017517B" w:rsidR="0017517B">
        <w:rPr>
          <w:rFonts w:ascii="Times New Roman" w:hAnsi="Times New Roman" w:cs="Times New Roman"/>
          <w:sz w:val="24"/>
          <w:szCs w:val="24"/>
        </w:rPr>
        <w:t>сведения из Единого реестра субъектов малого и среднего предпринимательства; выписку из Единого государственного реестра юридических лиц в отношении юридического лица - приходит к следующему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:rsidR="00C17211" w:rsidRPr="0017517B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 xml:space="preserve">В соответствии с п. 7 ст. 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</w:t>
      </w:r>
      <w:r w:rsidRPr="0017517B">
        <w:rPr>
          <w:rFonts w:ascii="Times New Roman" w:hAnsi="Times New Roman" w:cs="Times New Roman"/>
          <w:sz w:val="24"/>
          <w:szCs w:val="24"/>
        </w:rPr>
        <w:t>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</w:t>
      </w:r>
      <w:r w:rsidRPr="0017517B">
        <w:rPr>
          <w:rFonts w:ascii="Times New Roman" w:hAnsi="Times New Roman" w:cs="Times New Roman"/>
          <w:sz w:val="24"/>
          <w:szCs w:val="24"/>
        </w:rPr>
        <w:t xml:space="preserve">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расчет по </w:t>
      </w:r>
      <w:r w:rsidRPr="0017517B">
        <w:rPr>
          <w:rFonts w:ascii="Times New Roman" w:hAnsi="Times New Roman" w:cs="Times New Roman"/>
          <w:sz w:val="24"/>
          <w:szCs w:val="24"/>
        </w:rPr>
        <w:t>страховым взносам - не позднее 25-го числа месяца, следующего за расчетным (отчетным) периодом.</w:t>
      </w:r>
    </w:p>
    <w:p w:rsidR="00C17211" w:rsidRPr="0017517B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 xml:space="preserve">Таким образом, расчет по страховым взносам за </w:t>
      </w:r>
      <w:r w:rsidR="003003B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12 месяцев 2025 </w:t>
      </w:r>
      <w:r w:rsidR="003003BB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Pr="0017517B">
        <w:rPr>
          <w:rFonts w:ascii="Times New Roman" w:hAnsi="Times New Roman" w:cs="Times New Roman"/>
          <w:sz w:val="24"/>
          <w:szCs w:val="24"/>
        </w:rPr>
        <w:t xml:space="preserve">необходимо представить в срок не позднее </w:t>
      </w:r>
      <w:r w:rsidR="003003BB">
        <w:rPr>
          <w:rFonts w:ascii="Times New Roman" w:eastAsia="Times New Roman" w:hAnsi="Times New Roman" w:cs="Times New Roman"/>
          <w:color w:val="FF0000"/>
          <w:sz w:val="24"/>
          <w:szCs w:val="24"/>
        </w:rPr>
        <w:t>26.01.2026</w:t>
      </w:r>
      <w:r w:rsidRPr="0017517B">
        <w:rPr>
          <w:rFonts w:ascii="Times New Roman" w:hAnsi="Times New Roman" w:cs="Times New Roman"/>
          <w:sz w:val="24"/>
          <w:szCs w:val="24"/>
        </w:rPr>
        <w:t xml:space="preserve">, 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фактически расчет </w:t>
      </w:r>
      <w:r w:rsidRPr="0017517B" w:rsidR="003A3761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r w:rsidRPr="0017517B" w:rsidR="00AF5C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7D49">
        <w:rPr>
          <w:rFonts w:ascii="Times New Roman" w:eastAsia="Times New Roman" w:hAnsi="Times New Roman" w:cs="Times New Roman"/>
          <w:color w:val="FF0000"/>
          <w:sz w:val="24"/>
          <w:szCs w:val="24"/>
        </w:rPr>
        <w:t>06.02</w:t>
      </w:r>
      <w:r w:rsidR="003003BB">
        <w:rPr>
          <w:rFonts w:ascii="Times New Roman" w:eastAsia="Times New Roman" w:hAnsi="Times New Roman" w:cs="Times New Roman"/>
          <w:color w:val="FF0000"/>
          <w:sz w:val="24"/>
          <w:szCs w:val="24"/>
        </w:rPr>
        <w:t>.2026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17517B" w:rsidP="009A5BB5">
      <w:pPr>
        <w:pStyle w:val="NoSpacing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7517B">
        <w:rPr>
          <w:rFonts w:ascii="Times New Roman" w:eastAsia="MS Mincho" w:hAnsi="Times New Roman" w:cs="Times New Roman"/>
          <w:sz w:val="24"/>
          <w:szCs w:val="24"/>
        </w:rPr>
        <w:t xml:space="preserve">Оценив исследованные доказательства в их совокупности, мировой судья приходит к выводу, что </w:t>
      </w:r>
      <w:r w:rsidR="00237D49">
        <w:rPr>
          <w:rFonts w:ascii="Times New Roman" w:hAnsi="Times New Roman" w:cs="Times New Roman"/>
          <w:bCs/>
          <w:color w:val="FF0000"/>
          <w:sz w:val="24"/>
          <w:szCs w:val="24"/>
        </w:rPr>
        <w:t>Баширов З.Т</w:t>
      </w:r>
      <w:r w:rsidRPr="0017517B">
        <w:rPr>
          <w:rFonts w:ascii="Times New Roman" w:eastAsia="MS Mincho" w:hAnsi="Times New Roman" w:cs="Times New Roman"/>
          <w:sz w:val="24"/>
          <w:szCs w:val="24"/>
        </w:rPr>
        <w:t>. совершил административное правонарушение, предусмотренное ст. 15.5 Кодекса РФ об АП, которая предусматривает административную ответственность за нару</w:t>
      </w:r>
      <w:r w:rsidRPr="0017517B">
        <w:rPr>
          <w:rFonts w:ascii="Times New Roman" w:eastAsia="MS Mincho" w:hAnsi="Times New Roman" w:cs="Times New Roman"/>
          <w:sz w:val="24"/>
          <w:szCs w:val="24"/>
        </w:rPr>
        <w:t xml:space="preserve">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 </w:t>
      </w:r>
    </w:p>
    <w:p w:rsidR="00C17211" w:rsidRPr="0017517B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color w:val="000000"/>
          <w:sz w:val="24"/>
          <w:szCs w:val="24"/>
        </w:rPr>
        <w:t>При назначении наказания мировой судья учитывает характер совершенного административного пр</w:t>
      </w:r>
      <w:r w:rsidRPr="0017517B">
        <w:rPr>
          <w:rFonts w:ascii="Times New Roman" w:hAnsi="Times New Roman" w:cs="Times New Roman"/>
          <w:color w:val="000000"/>
          <w:sz w:val="24"/>
          <w:szCs w:val="24"/>
        </w:rPr>
        <w:t xml:space="preserve">авонарушения, обстоятельства его совершения, </w:t>
      </w:r>
      <w:r w:rsidRPr="0017517B">
        <w:rPr>
          <w:rFonts w:ascii="Times New Roman" w:hAnsi="Times New Roman" w:cs="Times New Roman"/>
          <w:sz w:val="24"/>
          <w:szCs w:val="24"/>
        </w:rPr>
        <w:t xml:space="preserve">отсутствие смягчающих административную ответственность обстоятельств, отягчающим административную </w:t>
      </w:r>
      <w:r w:rsidRPr="0017517B">
        <w:rPr>
          <w:rFonts w:ascii="Times New Roman" w:hAnsi="Times New Roman" w:cs="Times New Roman"/>
          <w:sz w:val="24"/>
          <w:szCs w:val="24"/>
        </w:rPr>
        <w:t>ответственность обстоятельством признаётся повторное в течение года совершение однородного аналогичного правонару</w:t>
      </w:r>
      <w:r w:rsidRPr="0017517B">
        <w:rPr>
          <w:rFonts w:ascii="Times New Roman" w:hAnsi="Times New Roman" w:cs="Times New Roman"/>
          <w:sz w:val="24"/>
          <w:szCs w:val="24"/>
        </w:rPr>
        <w:t>шения и считает, что необходимо назначить административное наказание в виде штрафа.</w:t>
      </w:r>
    </w:p>
    <w:p w:rsidR="00C17211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>Руководствуясь ст.ст. 29.9, 29.10 Кодекса РФ об АП, мировой судья,</w:t>
      </w:r>
    </w:p>
    <w:p w:rsidR="001D5B79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17517B" w:rsidP="009A5BB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>ПОСТАНОВИЛ:</w:t>
      </w:r>
    </w:p>
    <w:p w:rsidR="00C17211" w:rsidRPr="0017517B" w:rsidP="009A5BB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17517B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директора ООО «Галактика-НВ» Баширова Зайнуллу Тинулловича</w:t>
      </w:r>
      <w:r w:rsidR="00984A2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7517B">
        <w:rPr>
          <w:rFonts w:ascii="Times New Roman" w:hAnsi="Times New Roman" w:cs="Times New Roman"/>
          <w:sz w:val="24"/>
          <w:szCs w:val="24"/>
        </w:rPr>
        <w:t>признать виновн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17517B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ст. 15.5 Кодекса РФ об АП, и подвергнуть наказанию в виде административного штрафа в размере 300 (триста) рублей.</w:t>
      </w:r>
    </w:p>
    <w:p w:rsidR="003A3761" w:rsidRPr="0017517B" w:rsidP="009A5BB5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Штраф подлежит уплате в УФК по Ханты - Мансийскому автономному округу - Югре </w:t>
      </w:r>
      <w:r>
        <w:rPr>
          <w:rFonts w:ascii="Times New Roman" w:hAnsi="Times New Roman" w:cs="Times New Roman"/>
          <w:color w:val="000000"/>
          <w:sz w:val="24"/>
          <w:szCs w:val="24"/>
        </w:rPr>
        <w:t>(Департамент административного обеспечения Ханты - Мансийского автономного округа - Югры, л/с 04872D08080), ИНН 8601073664, КПП 860101001, номер счёта получателя платежа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03100643000000018700, наименование банка получателя платежа: </w:t>
      </w:r>
      <w:r>
        <w:rPr>
          <w:rFonts w:ascii="Times New Roman" w:hAnsi="Times New Roman" w:cs="Times New Roman"/>
          <w:color w:val="FF0000"/>
          <w:sz w:val="24"/>
          <w:szCs w:val="24"/>
        </w:rPr>
        <w:t>ОКЦ № 8 УГУ Банка России</w:t>
      </w: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</w:rPr>
        <w:t>/УФК по Ханты - Мансийскому автономному округу - Югре г. Ханты-Мансийск, номер кор./сч. банка получателя платежа: 40102810245370000007, КБК 72011601153010005140, БИК 007162163, ОКТМО 71875000</w:t>
      </w:r>
      <w:r>
        <w:rPr>
          <w:rFonts w:ascii="Times New Roman" w:hAnsi="Times New Roman" w:cs="Times New Roman"/>
          <w:sz w:val="24"/>
          <w:szCs w:val="24"/>
        </w:rPr>
        <w:t xml:space="preserve">, УИН </w:t>
      </w:r>
      <w:r w:rsidRPr="00237D49" w:rsidR="00237D49">
        <w:rPr>
          <w:rFonts w:ascii="Times New Roman" w:hAnsi="Times New Roman" w:cs="Times New Roman"/>
          <w:color w:val="FF0000"/>
          <w:sz w:val="24"/>
          <w:szCs w:val="24"/>
        </w:rPr>
        <w:t>0412365400505004312615122</w:t>
      </w:r>
      <w:r w:rsidRPr="0017517B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>В соответствии со ст. 32.2 Кодек</w:t>
      </w:r>
      <w:r w:rsidRPr="0017517B">
        <w:rPr>
          <w:rFonts w:ascii="Times New Roman" w:hAnsi="Times New Roman" w:cs="Times New Roman"/>
          <w:sz w:val="24"/>
          <w:szCs w:val="24"/>
        </w:rPr>
        <w:t>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</w:t>
      </w:r>
      <w:r w:rsidRPr="0017517B">
        <w:rPr>
          <w:rFonts w:ascii="Times New Roman" w:hAnsi="Times New Roman" w:cs="Times New Roman"/>
          <w:sz w:val="24"/>
          <w:szCs w:val="24"/>
        </w:rPr>
        <w:t xml:space="preserve">рока рассрочки, предусмотренных ст. 31.5 Кодекса РФ об АП. 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7517B">
        <w:rPr>
          <w:rFonts w:ascii="Times New Roman" w:hAnsi="Times New Roman" w:cs="Times New Roman"/>
          <w:color w:val="FF0000"/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 w:rsidR="00E46C6C">
        <w:rPr>
          <w:rFonts w:ascii="Times New Roman" w:hAnsi="Times New Roman" w:cs="Times New Roman"/>
          <w:color w:val="FF0000"/>
          <w:sz w:val="24"/>
          <w:szCs w:val="24"/>
        </w:rPr>
        <w:t>10</w:t>
      </w:r>
      <w:r w:rsidRPr="0017517B">
        <w:rPr>
          <w:rFonts w:ascii="Times New Roman" w:hAnsi="Times New Roman" w:cs="Times New Roman"/>
          <w:color w:val="FF0000"/>
          <w:sz w:val="24"/>
          <w:szCs w:val="24"/>
        </w:rPr>
        <w:t xml:space="preserve"> Нижневартовского</w:t>
      </w:r>
      <w:r w:rsidRPr="0017517B">
        <w:rPr>
          <w:rFonts w:ascii="Times New Roman" w:hAnsi="Times New Roman" w:cs="Times New Roman"/>
          <w:color w:val="FF0000"/>
          <w:sz w:val="24"/>
          <w:szCs w:val="24"/>
        </w:rPr>
        <w:t xml:space="preserve">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</w:t>
      </w:r>
      <w:r w:rsidR="00E46C6C">
        <w:rPr>
          <w:rFonts w:ascii="Times New Roman" w:hAnsi="Times New Roman" w:cs="Times New Roman"/>
          <w:color w:val="FF0000"/>
          <w:sz w:val="24"/>
          <w:szCs w:val="24"/>
        </w:rPr>
        <w:t>220</w:t>
      </w:r>
      <w:r w:rsidRPr="0017517B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>Неуплата административного штрафа в указанный срок влечет привлечение к административной о</w:t>
      </w:r>
      <w:r w:rsidRPr="0017517B">
        <w:rPr>
          <w:rFonts w:ascii="Times New Roman" w:hAnsi="Times New Roman" w:cs="Times New Roman"/>
          <w:sz w:val="24"/>
          <w:szCs w:val="24"/>
        </w:rPr>
        <w:t xml:space="preserve">тветственности по ч. 1 ст. 20.25 Кодекса РФ об АП. 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</w:t>
      </w:r>
      <w:r w:rsidR="00E46C6C">
        <w:rPr>
          <w:rFonts w:ascii="Times New Roman" w:hAnsi="Times New Roman" w:cs="Times New Roman"/>
          <w:sz w:val="24"/>
          <w:szCs w:val="24"/>
        </w:rPr>
        <w:t>уга - Югры через мирового судью судебного участка № 10</w:t>
      </w:r>
      <w:r w:rsidRPr="001751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>Мировой судья</w:t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17211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Sect="00E572F9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1B"/>
    <w:rsid w:val="00045F48"/>
    <w:rsid w:val="00074772"/>
    <w:rsid w:val="00107830"/>
    <w:rsid w:val="00142E1A"/>
    <w:rsid w:val="0017517B"/>
    <w:rsid w:val="001D5B79"/>
    <w:rsid w:val="00237D49"/>
    <w:rsid w:val="003003BB"/>
    <w:rsid w:val="0038339E"/>
    <w:rsid w:val="003A3761"/>
    <w:rsid w:val="0040581B"/>
    <w:rsid w:val="004974A3"/>
    <w:rsid w:val="004C501F"/>
    <w:rsid w:val="004F52CD"/>
    <w:rsid w:val="0055147B"/>
    <w:rsid w:val="006D7F14"/>
    <w:rsid w:val="00753D02"/>
    <w:rsid w:val="00762444"/>
    <w:rsid w:val="008F37AC"/>
    <w:rsid w:val="008F3E62"/>
    <w:rsid w:val="00984A20"/>
    <w:rsid w:val="009A5BB5"/>
    <w:rsid w:val="009F2F62"/>
    <w:rsid w:val="00A3774A"/>
    <w:rsid w:val="00AF5CAE"/>
    <w:rsid w:val="00B20801"/>
    <w:rsid w:val="00C17211"/>
    <w:rsid w:val="00D32D8A"/>
    <w:rsid w:val="00DD5F84"/>
    <w:rsid w:val="00E46C6C"/>
    <w:rsid w:val="00E572F9"/>
    <w:rsid w:val="00EC3899"/>
    <w:rsid w:val="00F50060"/>
    <w:rsid w:val="00FB2C2A"/>
    <w:rsid w:val="00FB7266"/>
    <w:rsid w:val="00FF16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9CF1D5-44D0-448E-972C-B2AFBB5D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211"/>
    <w:pPr>
      <w:spacing w:line="252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7211"/>
    <w:rPr>
      <w:color w:val="0000FF"/>
      <w:u w:val="single"/>
    </w:rPr>
  </w:style>
  <w:style w:type="paragraph" w:styleId="NoSpacing">
    <w:name w:val="No Spacing"/>
    <w:uiPriority w:val="1"/>
    <w:qFormat/>
    <w:rsid w:val="00C17211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F5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F52CD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